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5A" w:rsidRPr="00B02196" w:rsidRDefault="0078278A" w:rsidP="00F2255C">
      <w:pPr>
        <w:pStyle w:val="Text"/>
        <w:spacing w:before="240" w:after="480"/>
        <w:rPr>
          <w:rFonts w:ascii="Arial" w:hAnsi="Arial" w:cs="Arial"/>
          <w:b/>
          <w:color w:val="003080" w:themeColor="accent1"/>
          <w:spacing w:val="30"/>
          <w:sz w:val="23"/>
          <w:szCs w:val="23"/>
        </w:rPr>
      </w:pPr>
      <w:r>
        <w:rPr>
          <w:rFonts w:ascii="Arial" w:hAnsi="Arial" w:cs="Arial"/>
          <w:b/>
          <w:color w:val="003080" w:themeColor="accent1"/>
          <w:spacing w:val="30"/>
          <w:sz w:val="23"/>
          <w:szCs w:val="23"/>
        </w:rPr>
        <w:t>Destinační agentura Berounsko získala certifikaci</w:t>
      </w:r>
    </w:p>
    <w:p w:rsidR="00C36E8F" w:rsidRPr="0078278A" w:rsidRDefault="003E0B64" w:rsidP="00F2255C">
      <w:pPr>
        <w:pStyle w:val="Bezmezer"/>
        <w:spacing w:beforeLines="120" w:before="288" w:afterLines="120" w:after="288"/>
        <w:jc w:val="left"/>
        <w:rPr>
          <w:rFonts w:cs="Arial"/>
          <w:b/>
          <w:szCs w:val="23"/>
          <w:lang w:val="cs-CZ"/>
        </w:rPr>
      </w:pPr>
      <w:r w:rsidRPr="0078278A">
        <w:rPr>
          <w:rFonts w:cs="Arial"/>
          <w:b/>
          <w:szCs w:val="23"/>
          <w:lang w:val="cs-CZ"/>
        </w:rPr>
        <w:t>Destinační agentura Berounsko</w:t>
      </w:r>
      <w:r w:rsidR="00B02196" w:rsidRPr="0078278A">
        <w:rPr>
          <w:rFonts w:cs="Arial"/>
          <w:b/>
          <w:szCs w:val="23"/>
          <w:lang w:val="cs-CZ"/>
        </w:rPr>
        <w:t xml:space="preserve">, která byla založena na konci léta 2019, slaví úspěch – </w:t>
      </w:r>
      <w:r w:rsidR="00C36E8F" w:rsidRPr="0078278A">
        <w:rPr>
          <w:rFonts w:cs="Arial"/>
          <w:b/>
          <w:szCs w:val="23"/>
          <w:lang w:val="cs-CZ"/>
        </w:rPr>
        <w:t>získala certifikaci dle Kategorizace organizací destinačního managementu</w:t>
      </w:r>
      <w:r w:rsidR="00B02196" w:rsidRPr="0078278A">
        <w:rPr>
          <w:rFonts w:cs="Arial"/>
          <w:b/>
          <w:szCs w:val="23"/>
          <w:lang w:val="cs-CZ"/>
        </w:rPr>
        <w:t>.</w:t>
      </w:r>
      <w:r w:rsidR="0031018E">
        <w:rPr>
          <w:rFonts w:cs="Arial"/>
          <w:b/>
          <w:szCs w:val="23"/>
          <w:lang w:val="cs-CZ"/>
        </w:rPr>
        <w:t xml:space="preserve"> </w:t>
      </w:r>
    </w:p>
    <w:p w:rsidR="0031018E" w:rsidRPr="00B02196" w:rsidRDefault="0031018E" w:rsidP="0031018E">
      <w:pPr>
        <w:tabs>
          <w:tab w:val="left" w:pos="1095"/>
        </w:tabs>
        <w:spacing w:beforeLines="120" w:before="288" w:afterLines="120" w:after="288"/>
        <w:rPr>
          <w:rFonts w:ascii="Arial" w:hAnsi="Arial" w:cs="Arial"/>
          <w:sz w:val="23"/>
          <w:szCs w:val="23"/>
          <w:lang w:val="cs-CZ" w:eastAsia="cs-CZ"/>
        </w:rPr>
      </w:pPr>
      <w:r w:rsidRPr="00B02196">
        <w:rPr>
          <w:rFonts w:ascii="Arial" w:hAnsi="Arial" w:cs="Arial"/>
          <w:sz w:val="23"/>
          <w:szCs w:val="23"/>
          <w:lang w:val="cs-CZ" w:eastAsia="cs-CZ"/>
        </w:rPr>
        <w:t>„</w:t>
      </w:r>
      <w:r w:rsidRPr="00B02196">
        <w:rPr>
          <w:rFonts w:ascii="Arial" w:hAnsi="Arial" w:cs="Arial"/>
          <w:i/>
          <w:sz w:val="23"/>
          <w:szCs w:val="23"/>
          <w:lang w:val="cs-CZ" w:eastAsia="cs-CZ"/>
        </w:rPr>
        <w:t>Cesta k</w:t>
      </w:r>
      <w:r>
        <w:rPr>
          <w:rFonts w:ascii="Arial" w:hAnsi="Arial" w:cs="Arial"/>
          <w:i/>
          <w:sz w:val="23"/>
          <w:szCs w:val="23"/>
          <w:lang w:val="cs-CZ" w:eastAsia="cs-CZ"/>
        </w:rPr>
        <w:t xml:space="preserve"> naší </w:t>
      </w:r>
      <w:r w:rsidRPr="00B02196">
        <w:rPr>
          <w:rFonts w:ascii="Arial" w:hAnsi="Arial" w:cs="Arial"/>
          <w:i/>
          <w:sz w:val="23"/>
          <w:szCs w:val="23"/>
          <w:lang w:val="cs-CZ" w:eastAsia="cs-CZ"/>
        </w:rPr>
        <w:t xml:space="preserve">certifikaci začala ještě před samotným založením </w:t>
      </w:r>
      <w:r>
        <w:rPr>
          <w:rFonts w:ascii="Arial" w:hAnsi="Arial" w:cs="Arial"/>
          <w:i/>
          <w:sz w:val="23"/>
          <w:szCs w:val="23"/>
          <w:lang w:val="cs-CZ" w:eastAsia="cs-CZ"/>
        </w:rPr>
        <w:t>agentury</w:t>
      </w:r>
      <w:r w:rsidRPr="00B02196">
        <w:rPr>
          <w:rFonts w:ascii="Arial" w:hAnsi="Arial" w:cs="Arial"/>
          <w:i/>
          <w:sz w:val="23"/>
          <w:szCs w:val="23"/>
          <w:lang w:val="cs-CZ" w:eastAsia="cs-CZ"/>
        </w:rPr>
        <w:t>, už od začátku jsme věděli, že budem</w:t>
      </w:r>
      <w:bookmarkStart w:id="0" w:name="_GoBack"/>
      <w:bookmarkEnd w:id="0"/>
      <w:r w:rsidRPr="00B02196">
        <w:rPr>
          <w:rFonts w:ascii="Arial" w:hAnsi="Arial" w:cs="Arial"/>
          <w:i/>
          <w:sz w:val="23"/>
          <w:szCs w:val="23"/>
          <w:lang w:val="cs-CZ" w:eastAsia="cs-CZ"/>
        </w:rPr>
        <w:t xml:space="preserve">e o certifikát usilovat. Z jeho získání mám opravdovou radost, naše tvrdá práce se vyplatila a myslím, že můžeme s klidným svědomím říci, že destinační agentura Berounsko se zařadila k profesním organizacím cestovního ruchu. Kromě toho </w:t>
      </w:r>
      <w:r>
        <w:rPr>
          <w:rFonts w:ascii="Arial" w:hAnsi="Arial" w:cs="Arial"/>
          <w:i/>
          <w:sz w:val="23"/>
          <w:szCs w:val="23"/>
          <w:lang w:val="cs-CZ" w:eastAsia="cs-CZ"/>
        </w:rPr>
        <w:t>se nám nově otevírá možnost</w:t>
      </w:r>
      <w:r w:rsidRPr="00B02196">
        <w:rPr>
          <w:rFonts w:ascii="Arial" w:hAnsi="Arial" w:cs="Arial"/>
          <w:i/>
          <w:sz w:val="23"/>
          <w:szCs w:val="23"/>
          <w:lang w:val="cs-CZ" w:eastAsia="cs-CZ"/>
        </w:rPr>
        <w:t xml:space="preserve"> </w:t>
      </w:r>
      <w:r>
        <w:rPr>
          <w:rFonts w:ascii="Arial" w:hAnsi="Arial" w:cs="Arial"/>
          <w:i/>
          <w:sz w:val="23"/>
          <w:szCs w:val="23"/>
          <w:lang w:val="cs-CZ" w:eastAsia="cs-CZ"/>
        </w:rPr>
        <w:t>získávat</w:t>
      </w:r>
      <w:r w:rsidRPr="00B02196">
        <w:rPr>
          <w:rFonts w:ascii="Arial" w:hAnsi="Arial" w:cs="Arial"/>
          <w:i/>
          <w:sz w:val="23"/>
          <w:szCs w:val="23"/>
          <w:lang w:val="cs-CZ" w:eastAsia="cs-CZ"/>
        </w:rPr>
        <w:t xml:space="preserve"> dotace z národních zdrojů a dále tak rozvíjet naši činnost,</w:t>
      </w:r>
      <w:r w:rsidRPr="00B02196">
        <w:rPr>
          <w:rFonts w:ascii="Arial" w:hAnsi="Arial" w:cs="Arial"/>
          <w:sz w:val="23"/>
          <w:szCs w:val="23"/>
          <w:lang w:val="cs-CZ" w:eastAsia="cs-CZ"/>
        </w:rPr>
        <w:t>“ uvedl Dušan Tomčo, předseda představenstva.</w:t>
      </w:r>
    </w:p>
    <w:p w:rsidR="0078278A" w:rsidRDefault="0078278A" w:rsidP="00F2255C">
      <w:pPr>
        <w:pStyle w:val="Bezmezer"/>
        <w:jc w:val="left"/>
        <w:rPr>
          <w:rFonts w:cs="Arial"/>
          <w:szCs w:val="23"/>
          <w:lang w:val="cs-CZ"/>
        </w:rPr>
      </w:pPr>
      <w:r>
        <w:rPr>
          <w:rFonts w:cs="Arial"/>
          <w:szCs w:val="23"/>
          <w:lang w:val="cs-CZ"/>
        </w:rPr>
        <w:t xml:space="preserve">Žádost o certifikaci agentura podala na konci listopadu 2020, certifikační komise rozhodla začátkem března 2021. Z celkového počtu 100 bodů získala organizace 83, </w:t>
      </w:r>
      <w:r w:rsidR="00C0052E">
        <w:rPr>
          <w:rFonts w:cs="Arial"/>
          <w:szCs w:val="23"/>
          <w:lang w:val="cs-CZ"/>
        </w:rPr>
        <w:t>certifikační komise ocenila profesionalitu zpracovaných dokumentů, vizuální styl a webové stránky a také snahu o vybudování a řízení moderní organizace destinačního managementu.</w:t>
      </w:r>
      <w:r w:rsidR="00692549">
        <w:rPr>
          <w:rFonts w:cs="Arial"/>
          <w:szCs w:val="23"/>
          <w:lang w:val="cs-CZ"/>
        </w:rPr>
        <w:t xml:space="preserve"> Certifikát byl udělen na rok, tedy do března 2022</w:t>
      </w:r>
      <w:r w:rsidR="0031018E">
        <w:rPr>
          <w:rFonts w:cs="Arial"/>
          <w:szCs w:val="23"/>
          <w:lang w:val="cs-CZ"/>
        </w:rPr>
        <w:t>.</w:t>
      </w:r>
    </w:p>
    <w:p w:rsidR="00C0052E" w:rsidRPr="00B02196" w:rsidRDefault="00C0052E" w:rsidP="00F2255C">
      <w:pPr>
        <w:pStyle w:val="Bezmezer"/>
        <w:jc w:val="left"/>
        <w:rPr>
          <w:rFonts w:cs="Arial"/>
          <w:szCs w:val="23"/>
          <w:lang w:val="cs-CZ" w:eastAsia="cs-CZ"/>
        </w:rPr>
      </w:pPr>
      <w:r w:rsidRPr="00B02196">
        <w:rPr>
          <w:rFonts w:cs="Arial"/>
          <w:szCs w:val="23"/>
          <w:lang w:val="cs-CZ"/>
        </w:rPr>
        <w:t xml:space="preserve">Kategorizace </w:t>
      </w:r>
      <w:r>
        <w:rPr>
          <w:rFonts w:cs="Arial"/>
          <w:szCs w:val="23"/>
          <w:lang w:val="cs-CZ"/>
        </w:rPr>
        <w:t>organizací destinačního managementu vznikla jako norma, která definuje</w:t>
      </w:r>
      <w:r w:rsidRPr="00B02196">
        <w:rPr>
          <w:rFonts w:cs="Arial"/>
          <w:szCs w:val="23"/>
          <w:lang w:val="cs-CZ"/>
        </w:rPr>
        <w:t xml:space="preserve"> podmínky pro vznik, zaměření a činnost organizací destinačního mana</w:t>
      </w:r>
      <w:r>
        <w:rPr>
          <w:rFonts w:cs="Arial"/>
          <w:szCs w:val="23"/>
          <w:lang w:val="cs-CZ"/>
        </w:rPr>
        <w:t>gementu. Po úspěšném splnění podmínek získává organizace certifikát.</w:t>
      </w:r>
      <w:r w:rsidRPr="0078278A">
        <w:rPr>
          <w:rStyle w:val="Siln"/>
          <w:rFonts w:cs="Arial"/>
          <w:b w:val="0"/>
          <w:color w:val="000000"/>
          <w:szCs w:val="23"/>
          <w:shd w:val="clear" w:color="auto" w:fill="FFFFFF"/>
          <w:lang w:val="cs-CZ"/>
        </w:rPr>
        <w:t xml:space="preserve"> </w:t>
      </w:r>
      <w:r w:rsidRPr="00B02196">
        <w:rPr>
          <w:rStyle w:val="Siln"/>
          <w:rFonts w:cs="Arial"/>
          <w:b w:val="0"/>
          <w:color w:val="000000"/>
          <w:szCs w:val="23"/>
          <w:shd w:val="clear" w:color="auto" w:fill="FFFFFF"/>
          <w:lang w:val="cs-CZ"/>
        </w:rPr>
        <w:t>Hlavním cílem Kategorizace</w:t>
      </w:r>
      <w:r w:rsidRPr="00B02196">
        <w:rPr>
          <w:rStyle w:val="Siln"/>
          <w:rFonts w:cs="Arial"/>
          <w:color w:val="000000"/>
          <w:szCs w:val="23"/>
          <w:shd w:val="clear" w:color="auto" w:fill="FFFFFF"/>
          <w:lang w:val="cs-CZ"/>
        </w:rPr>
        <w:t> </w:t>
      </w:r>
      <w:r w:rsidRPr="00B02196">
        <w:rPr>
          <w:rFonts w:cs="Arial"/>
          <w:szCs w:val="23"/>
          <w:shd w:val="clear" w:color="auto" w:fill="FFFFFF"/>
          <w:lang w:val="cs-CZ"/>
        </w:rPr>
        <w:t>je zkvalitnit výkon a efektivitu činností v oblasti destinačního managementu v České republice a přispět ke zvýšení kvality a efektivity realizovaných marketingových aktivit na domácím a zahraničním trhu.</w:t>
      </w:r>
    </w:p>
    <w:p w:rsidR="0078278A" w:rsidRPr="00B02196" w:rsidRDefault="0078278A">
      <w:pPr>
        <w:pStyle w:val="Bezmezer"/>
        <w:rPr>
          <w:rFonts w:cs="Arial"/>
          <w:szCs w:val="23"/>
          <w:lang w:val="cs-CZ" w:eastAsia="cs-CZ"/>
        </w:rPr>
      </w:pPr>
    </w:p>
    <w:sectPr w:rsidR="0078278A" w:rsidRPr="00B02196">
      <w:headerReference w:type="default" r:id="rId6"/>
      <w:footerReference w:type="default" r:id="rId7"/>
      <w:pgSz w:w="11906" w:h="16838"/>
      <w:pgMar w:top="2520" w:right="1134" w:bottom="1800" w:left="1134" w:header="144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163" w:rsidRDefault="00A70163">
      <w:r>
        <w:separator/>
      </w:r>
    </w:p>
  </w:endnote>
  <w:endnote w:type="continuationSeparator" w:id="0">
    <w:p w:rsidR="00A70163" w:rsidRDefault="00A7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5"/>
      <w:gridCol w:w="6223"/>
    </w:tblGrid>
    <w:tr w:rsidR="001545C2" w:rsidTr="001545C2">
      <w:tc>
        <w:tcPr>
          <w:tcW w:w="3405" w:type="dxa"/>
        </w:tcPr>
        <w:p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</w:pPr>
          <w:proofErr w:type="gramStart"/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  <w:t>Berounsko, z.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ru-RU"/>
            </w:rPr>
            <w:t> 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>s.</w:t>
          </w:r>
          <w:proofErr w:type="gramEnd"/>
          <w:r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ab/>
          </w:r>
        </w:p>
        <w:p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Husovo </w:t>
          </w:r>
          <w:proofErr w:type="spellStart"/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>ná</w:t>
          </w:r>
          <w:proofErr w:type="spellEnd"/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m. 68, 266 43 Beroun</w:t>
          </w:r>
        </w:p>
        <w:p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eastAsia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IČ: 08406405 </w:t>
          </w:r>
        </w:p>
        <w:p w:rsidR="001545C2" w:rsidRDefault="001545C2" w:rsidP="00AD01C6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 w:rsidRPr="001545C2">
            <w:rPr>
              <w:rFonts w:ascii="Arial" w:hAnsi="Arial" w:cs="Arial"/>
              <w:b/>
              <w:bCs/>
              <w:color w:val="0E2B7E"/>
              <w:spacing w:val="6"/>
              <w:sz w:val="16"/>
              <w:szCs w:val="16"/>
            </w:rPr>
            <w:t>www.berounsko.net</w:t>
          </w:r>
        </w:p>
      </w:tc>
      <w:tc>
        <w:tcPr>
          <w:tcW w:w="6223" w:type="dxa"/>
        </w:tcPr>
        <w:p w:rsidR="00AD01C6" w:rsidRDefault="00AD01C6" w:rsidP="00AD01C6">
          <w:pPr>
            <w:pStyle w:val="Zhlava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  <w:t>Kontaktní osoba</w:t>
          </w:r>
        </w:p>
        <w:p w:rsidR="00AD01C6" w:rsidRDefault="00AD01C6" w:rsidP="00AD01C6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Eliška Švandová</w:t>
          </w:r>
        </w:p>
        <w:p w:rsidR="00AD01C6" w:rsidRDefault="00AD01C6" w:rsidP="00AD01C6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T: +420 311 654 244</w:t>
          </w:r>
        </w:p>
        <w:p w:rsidR="001545C2" w:rsidRPr="00AD01C6" w:rsidRDefault="00AD01C6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E: osva3@muberoun.cz</w:t>
          </w:r>
        </w:p>
      </w:tc>
    </w:tr>
  </w:tbl>
  <w:p w:rsidR="000C339E" w:rsidRPr="001545C2" w:rsidRDefault="000C339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163" w:rsidRDefault="00A70163">
      <w:r>
        <w:separator/>
      </w:r>
    </w:p>
  </w:footnote>
  <w:footnote w:type="continuationSeparator" w:id="0">
    <w:p w:rsidR="00A70163" w:rsidRDefault="00A70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404" w:rsidRPr="00C146D2" w:rsidRDefault="00CA7404" w:rsidP="00CA7404">
    <w:pPr>
      <w:pStyle w:val="Text"/>
      <w:rPr>
        <w:rFonts w:ascii="Arial" w:hAnsi="Arial" w:cs="Arial"/>
        <w:b/>
        <w:color w:val="30B0FF" w:themeColor="accent4"/>
        <w:spacing w:val="20"/>
        <w:sz w:val="20"/>
      </w:rPr>
    </w:pPr>
    <w:r w:rsidRPr="00C146D2">
      <w:rPr>
        <w:rFonts w:ascii="Arial" w:hAnsi="Arial" w:cs="Arial"/>
        <w:b/>
        <w:color w:val="30B0FF" w:themeColor="accent4"/>
        <w:spacing w:val="20"/>
        <w:sz w:val="20"/>
      </w:rPr>
      <w:t>TISKOVÁ ZPRÁVA</w:t>
    </w:r>
  </w:p>
  <w:p w:rsidR="00CA7404" w:rsidRPr="00C146D2" w:rsidRDefault="003E0B64" w:rsidP="00CA7404">
    <w:pPr>
      <w:pStyle w:val="Text"/>
      <w:rPr>
        <w:rFonts w:ascii="Arial" w:hAnsi="Arial" w:cs="Arial"/>
        <w:b/>
        <w:color w:val="30B0FF" w:themeColor="accent4"/>
        <w:spacing w:val="20"/>
        <w:sz w:val="20"/>
      </w:rPr>
    </w:pPr>
    <w:r>
      <w:rPr>
        <w:rFonts w:ascii="Arial" w:hAnsi="Arial" w:cs="Arial"/>
        <w:b/>
        <w:color w:val="30B0FF" w:themeColor="accent4"/>
        <w:spacing w:val="20"/>
        <w:sz w:val="20"/>
      </w:rPr>
      <w:t xml:space="preserve">ze dne </w:t>
    </w:r>
    <w:r w:rsidR="0094779E">
      <w:rPr>
        <w:rFonts w:ascii="Arial" w:hAnsi="Arial" w:cs="Arial"/>
        <w:b/>
        <w:color w:val="30B0FF" w:themeColor="accent4"/>
        <w:spacing w:val="20"/>
        <w:sz w:val="20"/>
      </w:rPr>
      <w:t>6. 4</w:t>
    </w:r>
    <w:r w:rsidR="00BA1B3B">
      <w:rPr>
        <w:rFonts w:ascii="Arial" w:hAnsi="Arial" w:cs="Arial"/>
        <w:b/>
        <w:color w:val="30B0FF" w:themeColor="accent4"/>
        <w:spacing w:val="20"/>
        <w:sz w:val="20"/>
      </w:rPr>
      <w:t>. 2021</w:t>
    </w:r>
  </w:p>
  <w:p w:rsidR="000C339E" w:rsidRPr="007A7B30" w:rsidRDefault="009B262E">
    <w:pPr>
      <w:rPr>
        <w:rFonts w:ascii="Arial" w:hAnsi="Arial" w:cs="Arial"/>
      </w:rPr>
    </w:pP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2296012</wp:posOffset>
          </wp:positionH>
          <wp:positionV relativeFrom="page">
            <wp:posOffset>4451860</wp:posOffset>
          </wp:positionV>
          <wp:extent cx="5018688" cy="579692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a byck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8688" cy="57969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4627964</wp:posOffset>
          </wp:positionH>
          <wp:positionV relativeFrom="page">
            <wp:posOffset>722616</wp:posOffset>
          </wp:positionV>
          <wp:extent cx="2212093" cy="57680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093" cy="5768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9E"/>
    <w:rsid w:val="00006BA4"/>
    <w:rsid w:val="00035A9F"/>
    <w:rsid w:val="00081AEA"/>
    <w:rsid w:val="000C339E"/>
    <w:rsid w:val="001545C2"/>
    <w:rsid w:val="001844D5"/>
    <w:rsid w:val="00261D61"/>
    <w:rsid w:val="002A01BE"/>
    <w:rsid w:val="0031018E"/>
    <w:rsid w:val="003E0B64"/>
    <w:rsid w:val="003E3C5E"/>
    <w:rsid w:val="003F7CAA"/>
    <w:rsid w:val="0044502D"/>
    <w:rsid w:val="005C7EBB"/>
    <w:rsid w:val="005F4F7C"/>
    <w:rsid w:val="00646CBA"/>
    <w:rsid w:val="00651431"/>
    <w:rsid w:val="00692549"/>
    <w:rsid w:val="006A0DFC"/>
    <w:rsid w:val="007433F8"/>
    <w:rsid w:val="0078278A"/>
    <w:rsid w:val="007859DD"/>
    <w:rsid w:val="007A7B30"/>
    <w:rsid w:val="007C721F"/>
    <w:rsid w:val="008301D8"/>
    <w:rsid w:val="0084017C"/>
    <w:rsid w:val="008A44A3"/>
    <w:rsid w:val="008C524A"/>
    <w:rsid w:val="00912C91"/>
    <w:rsid w:val="0094779E"/>
    <w:rsid w:val="00973B21"/>
    <w:rsid w:val="009A5E4C"/>
    <w:rsid w:val="009B262E"/>
    <w:rsid w:val="00A70163"/>
    <w:rsid w:val="00AA58B4"/>
    <w:rsid w:val="00AB6CBE"/>
    <w:rsid w:val="00AD01C6"/>
    <w:rsid w:val="00B02196"/>
    <w:rsid w:val="00B04606"/>
    <w:rsid w:val="00B07129"/>
    <w:rsid w:val="00B67DDB"/>
    <w:rsid w:val="00BA1B3B"/>
    <w:rsid w:val="00C0052E"/>
    <w:rsid w:val="00C10818"/>
    <w:rsid w:val="00C146D2"/>
    <w:rsid w:val="00C14B5A"/>
    <w:rsid w:val="00C36E8F"/>
    <w:rsid w:val="00C61E4F"/>
    <w:rsid w:val="00CA7404"/>
    <w:rsid w:val="00D8552B"/>
    <w:rsid w:val="00D93E2D"/>
    <w:rsid w:val="00DA4B4E"/>
    <w:rsid w:val="00E413A1"/>
    <w:rsid w:val="00EA3C0E"/>
    <w:rsid w:val="00EB1356"/>
    <w:rsid w:val="00ED70CA"/>
    <w:rsid w:val="00F05665"/>
    <w:rsid w:val="00F2255C"/>
    <w:rsid w:val="00F6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8EF965-4DD7-472C-9390-B5DDCBBD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566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665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39"/>
    <w:rsid w:val="0015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E0B64"/>
    <w:pPr>
      <w:spacing w:before="120" w:after="120"/>
      <w:jc w:val="both"/>
    </w:pPr>
    <w:rPr>
      <w:rFonts w:ascii="Arial" w:hAnsi="Arial"/>
      <w:sz w:val="23"/>
      <w:szCs w:val="24"/>
      <w:lang w:val="en-US"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301D8"/>
    <w:pPr>
      <w:spacing w:after="200"/>
    </w:pPr>
    <w:rPr>
      <w:i/>
      <w:iCs/>
      <w:color w:val="44546A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B02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erounsk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080"/>
      </a:accent1>
      <a:accent2>
        <a:srgbClr val="FF9200"/>
      </a:accent2>
      <a:accent3>
        <a:srgbClr val="80C024"/>
      </a:accent3>
      <a:accent4>
        <a:srgbClr val="30B0FF"/>
      </a:accent4>
      <a:accent5>
        <a:srgbClr val="FFFFFF"/>
      </a:accent5>
      <a:accent6>
        <a:srgbClr val="FFFFFF"/>
      </a:accent6>
      <a:hlink>
        <a:srgbClr val="30B0FF"/>
      </a:hlink>
      <a:folHlink>
        <a:srgbClr val="003080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Švandová Eliška, Bc.</dc:creator>
  <cp:lastModifiedBy>Švandová Eliška, Bc.</cp:lastModifiedBy>
  <cp:revision>34</cp:revision>
  <cp:lastPrinted>2020-02-27T12:13:00Z</cp:lastPrinted>
  <dcterms:created xsi:type="dcterms:W3CDTF">2020-02-04T09:38:00Z</dcterms:created>
  <dcterms:modified xsi:type="dcterms:W3CDTF">2021-04-06T12:57:00Z</dcterms:modified>
</cp:coreProperties>
</file>